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0" w:rsidRPr="001B5A80" w:rsidRDefault="001B5A80" w:rsidP="001B5A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Информацию об организации и проведении мониторинговых процедур, государственной итоговой аттестации можно узнать на сайтах:</w:t>
      </w:r>
    </w:p>
    <w:p w:rsidR="001B5A80" w:rsidRPr="001B5A80" w:rsidRDefault="001B5A80" w:rsidP="001B5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официальном информационном портале ЕГЭ, ГИА -http://ege.edu.ru/,</w:t>
      </w:r>
    </w:p>
    <w:p w:rsidR="001B5A80" w:rsidRPr="001B5A80" w:rsidRDefault="001B5A80" w:rsidP="001B5A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http://gia.edu.ru</w:t>
      </w:r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на официальном сайте </w:t>
      </w:r>
      <w:proofErr w:type="spellStart"/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Рособрнадзора</w:t>
      </w:r>
      <w:proofErr w:type="spellEnd"/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 </w:t>
      </w:r>
      <w:hyperlink r:id="rId5" w:tgtFrame="_parent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http://obrnadzor.gov.ru</w:t>
        </w:r>
      </w:hyperlink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сайте ФИПИ (демоверсии КИМ, банк открытых заданий ЕГЭ, ОГЭ): </w:t>
      </w:r>
      <w:hyperlink r:id="rId6" w:tgtFrame="_parent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http://www.fipi.ru</w:t>
        </w:r>
      </w:hyperlink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сайте МО КК: </w:t>
      </w:r>
      <w:hyperlink r:id="rId7" w:tgtFrame="_parent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http://www.krao.ru</w:t>
        </w:r>
      </w:hyperlink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сайте ЦОКО: </w:t>
      </w:r>
      <w:hyperlink r:id="rId8" w:tgtFrame="_parent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http://coko24.ru</w:t>
        </w:r>
      </w:hyperlink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сайте образовательного портала для подготовки к экзаменам «РЕШУ ЕГЭ»: </w:t>
      </w:r>
      <w:hyperlink r:id="rId9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https://ege.sdamgia.ru/</w:t>
        </w:r>
      </w:hyperlink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5A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Учительский портал </w:t>
      </w:r>
      <w:hyperlink r:id="rId10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http://www.uchportal.ru/load/87-14</w:t>
        </w:r>
      </w:hyperlink>
    </w:p>
    <w:p w:rsidR="001B5A80" w:rsidRPr="001B5A80" w:rsidRDefault="001B5A80" w:rsidP="001B5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1B5A80">
          <w:rPr>
            <w:rFonts w:ascii="Times New Roman" w:eastAsia="Times New Roman" w:hAnsi="Times New Roman" w:cs="Times New Roman"/>
            <w:b/>
            <w:bCs/>
            <w:color w:val="0066CC"/>
            <w:sz w:val="27"/>
            <w:u w:val="single"/>
            <w:lang w:eastAsia="ru-RU"/>
          </w:rPr>
          <w:t>Анализ Интернет – ресурсов, размещающих материалы для подготовки учащихся к сдаче ОГЭ и ЕГЭ</w:t>
        </w:r>
      </w:hyperlink>
    </w:p>
    <w:p w:rsidR="0041167C" w:rsidRDefault="0041167C"/>
    <w:sectPr w:rsidR="0041167C" w:rsidSect="004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D25"/>
    <w:multiLevelType w:val="multilevel"/>
    <w:tmpl w:val="C7A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6445F"/>
    <w:multiLevelType w:val="multilevel"/>
    <w:tmpl w:val="74E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80"/>
    <w:rsid w:val="001B5A80"/>
    <w:rsid w:val="002F388F"/>
    <w:rsid w:val="003D5516"/>
    <w:rsid w:val="0041167C"/>
    <w:rsid w:val="008A2D51"/>
    <w:rsid w:val="00D31731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A80"/>
    <w:rPr>
      <w:b/>
      <w:bCs/>
    </w:rPr>
  </w:style>
  <w:style w:type="character" w:styleId="a5">
    <w:name w:val="Hyperlink"/>
    <w:basedOn w:val="a0"/>
    <w:uiPriority w:val="99"/>
    <w:semiHidden/>
    <w:unhideWhenUsed/>
    <w:rsid w:val="001B5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2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bmurtaruo.ucoz.ru/2017-2018/analiz_internet_resursov-razmeshhajushhikh_materia.pptx" TargetMode="External"/><Relationship Id="rId5" Type="http://schemas.openxmlformats.org/officeDocument/2006/relationships/hyperlink" Target="http://obrnadzor.gov.ru/" TargetMode="External"/><Relationship Id="rId10" Type="http://schemas.openxmlformats.org/officeDocument/2006/relationships/hyperlink" Target="http://uchportal.ru/load/87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2020-10-16T12:59:00Z</dcterms:created>
  <dcterms:modified xsi:type="dcterms:W3CDTF">2020-10-16T12:59:00Z</dcterms:modified>
</cp:coreProperties>
</file>